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6B" w:rsidRPr="006B7106" w:rsidRDefault="00424A6B" w:rsidP="00424A6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6B7106">
        <w:rPr>
          <w:rFonts w:ascii="黑体" w:eastAsia="黑体" w:hAnsi="黑体"/>
          <w:sz w:val="32"/>
          <w:szCs w:val="32"/>
        </w:rPr>
        <w:t>附件</w:t>
      </w:r>
      <w:r w:rsidR="00E874DA">
        <w:rPr>
          <w:rFonts w:ascii="黑体" w:eastAsia="黑体" w:hAnsi="黑体" w:hint="eastAsia"/>
          <w:sz w:val="32"/>
          <w:szCs w:val="32"/>
        </w:rPr>
        <w:t>2</w:t>
      </w:r>
    </w:p>
    <w:p w:rsidR="00424A6B" w:rsidRPr="006B7106" w:rsidRDefault="00424A6B" w:rsidP="00E874DA">
      <w:pPr>
        <w:spacing w:line="580" w:lineRule="exact"/>
        <w:jc w:val="left"/>
        <w:rPr>
          <w:rFonts w:eastAsia="黑体" w:hAnsi="黑体"/>
          <w:sz w:val="32"/>
          <w:szCs w:val="32"/>
        </w:rPr>
      </w:pPr>
    </w:p>
    <w:p w:rsidR="00E874DA" w:rsidRPr="006B7106" w:rsidRDefault="00E874DA" w:rsidP="00E874D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B7106">
        <w:rPr>
          <w:rFonts w:ascii="方正小标宋简体" w:eastAsia="方正小标宋简体" w:hint="eastAsia"/>
          <w:sz w:val="44"/>
          <w:szCs w:val="44"/>
        </w:rPr>
        <w:t>第一届中国-非洲经贸博览会</w:t>
      </w:r>
    </w:p>
    <w:p w:rsidR="00E874DA" w:rsidRPr="00E874DA" w:rsidRDefault="00E874DA" w:rsidP="00E874DA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D45F0A">
        <w:rPr>
          <w:rFonts w:ascii="方正小标宋简体" w:eastAsia="方正小标宋简体" w:hint="eastAsia"/>
          <w:sz w:val="44"/>
          <w:szCs w:val="44"/>
        </w:rPr>
        <w:t>表现突出</w:t>
      </w:r>
      <w:r w:rsidRPr="006B7106">
        <w:rPr>
          <w:rFonts w:ascii="方正小标宋简体" w:eastAsia="方正小标宋简体" w:hint="eastAsia"/>
          <w:sz w:val="44"/>
          <w:szCs w:val="44"/>
        </w:rPr>
        <w:t>个人</w:t>
      </w:r>
      <w:r>
        <w:rPr>
          <w:rFonts w:ascii="方正小标宋简体" w:eastAsia="方正小标宋简体" w:hint="eastAsia"/>
          <w:sz w:val="44"/>
          <w:szCs w:val="44"/>
        </w:rPr>
        <w:t>拟</w:t>
      </w:r>
      <w:r w:rsidRPr="006B7106">
        <w:rPr>
          <w:rFonts w:ascii="方正小标宋简体" w:eastAsia="方正小标宋简体" w:hint="eastAsia"/>
          <w:sz w:val="44"/>
          <w:szCs w:val="44"/>
        </w:rPr>
        <w:t>表扬</w:t>
      </w:r>
      <w:r w:rsidRPr="006B7106">
        <w:rPr>
          <w:rFonts w:ascii="方正小标宋简体" w:eastAsia="方正小标宋简体" w:hAnsi="Calibri" w:hint="eastAsia"/>
          <w:sz w:val="44"/>
          <w:szCs w:val="44"/>
        </w:rPr>
        <w:t>名单</w:t>
      </w:r>
    </w:p>
    <w:tbl>
      <w:tblPr>
        <w:tblW w:w="8946" w:type="dxa"/>
        <w:tblInd w:w="93" w:type="dxa"/>
        <w:tblLook w:val="04A0"/>
      </w:tblPr>
      <w:tblGrid>
        <w:gridCol w:w="1080"/>
        <w:gridCol w:w="2054"/>
        <w:gridCol w:w="5812"/>
      </w:tblGrid>
      <w:tr w:rsidR="00E874DA" w:rsidRPr="00E874DA" w:rsidTr="00E905A2">
        <w:trPr>
          <w:trHeight w:val="379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邓望军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省委总值班室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何建新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省委总值班室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何万军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省委总值班室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石镇平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省人大常委会办公厅秘书处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彭红蕾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</w:t>
            </w: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人大民侨</w:t>
            </w:r>
            <w:proofErr w:type="gramEnd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外委办公室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周新庄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湖南省人民政府办公厅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马宜强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省人民政府办公厅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谌薇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省人民政府办公厅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胡勇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省人民政府办公厅接待办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尹勇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省人民政府办公厅接待办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冯亮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省人民政府办公厅接待办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吴文海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省委宣传部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省新闻中心办公室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肖斌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省委宣传部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王文彬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省委宣传部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朱晔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省新闻中心办公室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邓清波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省委网信办</w:t>
            </w:r>
            <w:proofErr w:type="gramEnd"/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贺彬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省委网信办</w:t>
            </w:r>
            <w:proofErr w:type="gramEnd"/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唐瑶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省委外事办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曾欣卓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省委外事办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张薇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省委台办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省发改</w:t>
            </w:r>
            <w:proofErr w:type="gramEnd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委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喻</w:t>
            </w:r>
            <w:proofErr w:type="gramEnd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智慧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省科技厅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颜勇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省工业和信息化厅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谷荆熹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省民宗委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颜启钦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省公安厅警令部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李平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省公安厅治安总队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阳中林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省国家安全厅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毛心筱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省国家安全厅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张俊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省民政厅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易文</w:t>
            </w: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省司法厅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李光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省财政厅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朱利平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省财政厅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周书根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省人力资源和社会保障厅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李方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省人力资源和社会保障厅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郭晓颖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省自然资源厅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葛倩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省生态环境厅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刘香玉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省住建</w:t>
            </w:r>
            <w:proofErr w:type="gramEnd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刘建军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省交通运输厅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李静岚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省水文水资源勘测中心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陈克云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省农业对外经济合作中心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熊素君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省农情分析研究中心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周章生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陈靖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李再高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马宏平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胡松强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郭宁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</w:t>
            </w: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坚</w:t>
            </w:r>
            <w:proofErr w:type="gramEnd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朴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王焕林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李蔚青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赵勇博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杨林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戴琳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彭澎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黎雄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赵昊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周婷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省商务厅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叶颖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省卫生健康委员会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刘富强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省疾病</w:t>
            </w:r>
            <w:proofErr w:type="gramEnd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预防控制中心应急办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潘志平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省审计厅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向洪波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省退役军人事务厅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曾育才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省应急管理厅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刘仕位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省国资委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钟武志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省国资委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苏润宸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省森林公安局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宋体" w:hAnsi="宋体" w:cs="宋体" w:hint="eastAsia"/>
                <w:color w:val="000000"/>
                <w:kern w:val="0"/>
                <w:sz w:val="24"/>
              </w:rPr>
              <w:t>卢兴晖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省市场监督管理局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张瑜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省广播电视局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蔡皓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省体育局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lastRenderedPageBreak/>
              <w:t>70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顾永清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省统计局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周木子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省机关事务管理局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王祉双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省地方金融监督管理局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省人防工程质量监督站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李媛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省信访局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颜武雄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省扶贫开发办公室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高丽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省粮食和物资储备局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王志杰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省文物局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肖文明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省中医药管理局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吴佳智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省药品监督管理局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湖南日报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孙敏</w:t>
            </w: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湖南日报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高刚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湖南广播电视台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湖南广播电视台新闻中心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代俊娇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湖南广播电视台新闻中心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冉自春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湖南广播电视台广播传媒中心新闻部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湖南广播电视台经视频道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谢攀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湖南广播电视台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付维华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省韶山管理局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王建雄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省供销合作总社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黄晶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省人民政府发展研究中心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王承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省农业科学院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杨惟峻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长沙农商银行滨江支行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省委办公厅接待服务中心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柳毅平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九所宾馆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杨松鹤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蓉园宾馆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杨耀松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湖南杂交水稻研究中心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谢商文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省工商业联合会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王景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省工商业联合会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徐文龙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省总工会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李湛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共青团湖南省委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姜欣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省妇联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刘晓河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省科协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  <w:r w:rsidRPr="00E874DA">
              <w:rPr>
                <w:rFonts w:ascii="宋体" w:hAnsi="宋体" w:cs="宋体" w:hint="eastAsia"/>
                <w:kern w:val="0"/>
                <w:sz w:val="24"/>
              </w:rPr>
              <w:t>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省侨联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宋体" w:hAnsi="宋体" w:cs="宋体" w:hint="eastAsia"/>
                <w:color w:val="000000"/>
                <w:kern w:val="0"/>
                <w:sz w:val="24"/>
              </w:rPr>
              <w:t>刘慧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省贸促会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105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宋体" w:hAnsi="宋体" w:cs="宋体" w:hint="eastAsia"/>
                <w:color w:val="000000"/>
                <w:kern w:val="0"/>
                <w:sz w:val="24"/>
              </w:rPr>
              <w:t>王元晟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省贸促会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徐锋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省红十字会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长沙市公安局特勤局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lastRenderedPageBreak/>
              <w:t>108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向江南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省公安厅特勤局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109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陈会川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省公安厅交警总队办公室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滕拓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湖南高速公路交警局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彭智伍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武警机动支队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庞</w:t>
            </w:r>
            <w:proofErr w:type="gramEnd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新颜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武警长沙支队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李文才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省消防救援总队长沙支队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邵鹏飞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张家界出入境边防检查站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唐</w:t>
            </w: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晖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岳阳出入境边防检查站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韩曦乐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新华社湖南分社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张玉洁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新华社湖南分社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新华社湖南分社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杨原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国家税务总局湖南省税务局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鲁少平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长沙海关卫生检疫处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王大尉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国网湖南省</w:t>
            </w:r>
            <w:proofErr w:type="gramEnd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电力有限公司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罗琨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省气象局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杨洁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长沙铁路办事处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刘启建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中国人民银行长沙中心支行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邓亦洲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银保监会湖南监管局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颜卫权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证监会湖南监管局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杨凌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国家开发银行湖南省分行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姜维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中国进出口银行湖南省分行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夏竹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中国出口信用保险公司湖南分公司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苏国庆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中国工商银行湖南省分行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戴立宏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中国工商银行湖南省分行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尹桢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中国建设银行股份有限公司湖南省分行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邓凯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水电八局国际公司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肖仕芬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中建五局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74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符白羽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中南大学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胡伟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湖南外贸职业学院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肖璐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湖南外贸职业学院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赵思惠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湖南现代物流职业技术学院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139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高玉琴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湖南建工集团中湘海外公司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欧武强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长沙黄花国际机场分公司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141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贺永祥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湖南出版投资控股集团有限公司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142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骆橙橙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湖南财信金融控股集团有限公司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143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黎晓慧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湖南省人民出版社有限责任公司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杨宏伟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湖南路桥建设集团有限责任公司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黄红涛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中联重科股份有限公司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lastRenderedPageBreak/>
              <w:t>146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蒲方成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三一集团有限公司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聂春林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人民网</w:t>
            </w:r>
            <w:proofErr w:type="gramEnd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湖南频道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匡滢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人民网</w:t>
            </w:r>
            <w:proofErr w:type="gramEnd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湖南频道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光明日报社湖南记者站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经济日报社湖南记者站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尧遥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中央人民广播电台湖南记者站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冯志伟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中国日报湖南记者站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白祖偕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中国新闻社湖南分社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俞慧友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科技日报社湖南记者站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赵航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工人日报湖南记者站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刘双双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中国新闻网湖南频道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陆小红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红网政务</w:t>
            </w:r>
            <w:proofErr w:type="gramEnd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段新龙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红网视听</w:t>
            </w:r>
            <w:proofErr w:type="gramEnd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159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肖德军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三湘都市报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彭可心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新媒体中心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邓诗棋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新媒体公司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华声在线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长沙市财政局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周彬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雨花区人民政府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肖雅莉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长沙市外事办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彭丹敏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长沙市交通运输局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伏兵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长沙市市场监管局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彭潇飞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岳</w:t>
            </w:r>
            <w:proofErr w:type="gramStart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麓</w:t>
            </w:r>
            <w:proofErr w:type="gramEnd"/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山风景名胜区管理局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169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赵佳伟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中国电信长沙分公司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金志纯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中国联通长沙分公司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易朝晖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长沙市公安局交通警察支队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沈啸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长沙市会展工作管理办公室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邹军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株洲市公安局天元分局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株洲市商务和粮食局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赵静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湘潭市商务局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张懋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韶山市公安局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万军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岳阳市公安局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何世勇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益阳市公安局特警支队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刘愉欢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长沙铁路公安处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张锋华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74DA">
              <w:rPr>
                <w:rFonts w:ascii="仿宋_GB2312" w:eastAsia="仿宋_GB2312" w:hAnsi="宋体" w:cs="宋体" w:hint="eastAsia"/>
                <w:kern w:val="0"/>
                <w:sz w:val="24"/>
              </w:rPr>
              <w:t>长沙南车站</w:t>
            </w:r>
          </w:p>
        </w:tc>
      </w:tr>
      <w:tr w:rsidR="00E874DA" w:rsidRPr="00E874DA" w:rsidTr="00E874D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874DA">
              <w:rPr>
                <w:color w:val="000000"/>
                <w:kern w:val="0"/>
                <w:sz w:val="24"/>
              </w:rPr>
              <w:t>181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74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A" w:rsidRPr="00E874DA" w:rsidRDefault="00E874DA" w:rsidP="00E874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74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步步高集团</w:t>
            </w:r>
          </w:p>
        </w:tc>
      </w:tr>
    </w:tbl>
    <w:p w:rsidR="00C00CA8" w:rsidRPr="00424A6B" w:rsidRDefault="00C00CA8" w:rsidP="00E905A2">
      <w:pPr>
        <w:spacing w:line="580" w:lineRule="exact"/>
      </w:pPr>
    </w:p>
    <w:sectPr w:rsidR="00C00CA8" w:rsidRPr="00424A6B" w:rsidSect="00C94153">
      <w:pgSz w:w="11906" w:h="16838"/>
      <w:pgMar w:top="2041" w:right="1418" w:bottom="1758" w:left="164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A6B"/>
    <w:rsid w:val="001053D3"/>
    <w:rsid w:val="002260F2"/>
    <w:rsid w:val="00424A6B"/>
    <w:rsid w:val="00C00CA8"/>
    <w:rsid w:val="00C94153"/>
    <w:rsid w:val="00E874DA"/>
    <w:rsid w:val="00E905A2"/>
    <w:rsid w:val="00EB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1512</Characters>
  <Application>Microsoft Office Word</Application>
  <DocSecurity>0</DocSecurity>
  <Lines>378</Lines>
  <Paragraphs>604</Paragraphs>
  <ScaleCrop>false</ScaleCrop>
  <Company>微软中国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4</cp:revision>
  <dcterms:created xsi:type="dcterms:W3CDTF">2020-01-15T00:22:00Z</dcterms:created>
  <dcterms:modified xsi:type="dcterms:W3CDTF">2020-01-15T00:23:00Z</dcterms:modified>
</cp:coreProperties>
</file>