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fNOkjEuR0jg08eZ1rexb1O==&#10;" textCheckSum="" ver="1">
  <a:bounds l="0" t="-200" r="2880" b="36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文本框 16"/>
        <wps:cNvSpPr txBox="true"/>
        <wps:spPr>
          <a:xfrm>
            <a:off x="0" y="0"/>
            <a:ext cx="1828800" cy="357505"/>
          </a:xfrm>
          <a:prstGeom prst="rect">
            <a:avLst/>
          </a:prstGeom>
          <a:noFill/>
          <a:ln>
            <a:noFill/>
          </a:ln>
        </wps:spPr>
        <wps:txbx/>
        <wps:bodyPr vert="horz" wrap="none" lIns="0" tIns="0" rIns="0" bIns="0" anchor="t" anchorCtr="false" upright="false"/>
      </wps:wsp>
    </a:graphicData>
  </a:graphic>
</wp:e2oholder>
</file>